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C6E93" w14:textId="77777777" w:rsidR="009D669D" w:rsidRDefault="009D669D" w:rsidP="009D669D">
      <w:pPr>
        <w:spacing w:line="360" w:lineRule="auto"/>
        <w:jc w:val="center"/>
        <w:rPr>
          <w:rFonts w:ascii="宋体" w:hAnsi="宋体" w:cs="宋体" w:hint="eastAsia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数学科学学院关于开展</w:t>
      </w:r>
    </w:p>
    <w:p w14:paraId="164A982B" w14:textId="71CA264E" w:rsidR="005D3F8B" w:rsidRDefault="00000000" w:rsidP="009D669D">
      <w:pPr>
        <w:spacing w:line="360" w:lineRule="auto"/>
        <w:jc w:val="center"/>
        <w:rPr>
          <w:rFonts w:ascii="宋体" w:hAnsi="宋体" w:cs="宋体" w:hint="eastAsia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“青春榜样”评选的通知</w:t>
      </w:r>
    </w:p>
    <w:p w14:paraId="46BC778C" w14:textId="77777777" w:rsidR="005D3F8B" w:rsidRDefault="005D3F8B">
      <w:pPr>
        <w:pStyle w:val="a9"/>
        <w:spacing w:line="520" w:lineRule="exact"/>
        <w:rPr>
          <w:rFonts w:ascii="仿宋" w:eastAsia="仿宋" w:hAnsi="仿宋" w:cs="仿宋" w:hint="eastAsia"/>
          <w:sz w:val="10"/>
          <w:szCs w:val="10"/>
        </w:rPr>
      </w:pPr>
    </w:p>
    <w:p w14:paraId="72341DE7" w14:textId="59803864" w:rsidR="005D3F8B" w:rsidRDefault="000D2828">
      <w:pPr>
        <w:pStyle w:val="a9"/>
        <w:spacing w:line="520" w:lineRule="exact"/>
        <w:ind w:firstLineChars="200" w:firstLine="640"/>
        <w:jc w:val="both"/>
        <w:rPr>
          <w:rFonts w:ascii="仿宋" w:eastAsia="仿宋" w:hAnsi="仿宋" w:cs="仿宋" w:hint="eastAsia"/>
          <w:kern w:val="2"/>
          <w:sz w:val="32"/>
          <w:szCs w:val="32"/>
        </w:rPr>
      </w:pPr>
      <w:r w:rsidRPr="000D2828">
        <w:rPr>
          <w:rFonts w:ascii="仿宋" w:eastAsia="仿宋" w:hAnsi="仿宋" w:cs="仿宋" w:hint="eastAsia"/>
          <w:kern w:val="2"/>
          <w:sz w:val="32"/>
          <w:szCs w:val="32"/>
        </w:rPr>
        <w:t>为落实立德树人根本任务，充分发挥优秀学生的示范引领作用，激励、引导广大学生勤奋进取、勇于攀登，营造积极向上的校园文化氛围，首都师范大学</w:t>
      </w:r>
      <w:r>
        <w:rPr>
          <w:rFonts w:ascii="仿宋" w:eastAsia="仿宋" w:hAnsi="仿宋" w:cs="仿宋" w:hint="eastAsia"/>
          <w:kern w:val="2"/>
          <w:sz w:val="32"/>
          <w:szCs w:val="32"/>
        </w:rPr>
        <w:t>开展</w:t>
      </w:r>
      <w:r w:rsidRPr="000D2828">
        <w:rPr>
          <w:rFonts w:ascii="仿宋" w:eastAsia="仿宋" w:hAnsi="仿宋" w:cs="仿宋" w:hint="eastAsia"/>
          <w:kern w:val="2"/>
          <w:sz w:val="32"/>
          <w:szCs w:val="32"/>
        </w:rPr>
        <w:t>第十五届“青春榜样”评选活动。</w:t>
      </w:r>
      <w:r w:rsidR="00B04A21">
        <w:rPr>
          <w:rFonts w:ascii="仿宋" w:eastAsia="仿宋" w:hAnsi="仿宋" w:cs="仿宋" w:hint="eastAsia"/>
          <w:kern w:val="2"/>
          <w:sz w:val="32"/>
          <w:szCs w:val="32"/>
        </w:rPr>
        <w:t>现数学科学学院开展院内评选活动。</w:t>
      </w:r>
    </w:p>
    <w:p w14:paraId="546C2CAA" w14:textId="77777777" w:rsidR="005D3F8B" w:rsidRDefault="00000000">
      <w:pPr>
        <w:widowControl/>
        <w:numPr>
          <w:ilvl w:val="0"/>
          <w:numId w:val="1"/>
        </w:numPr>
        <w:spacing w:line="520" w:lineRule="exact"/>
        <w:ind w:left="0" w:firstLine="560"/>
        <w:rPr>
          <w:rFonts w:ascii="仿宋" w:eastAsia="仿宋" w:hAnsi="仿宋" w:cs="仿宋" w:hint="eastAsia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评选范围</w:t>
      </w:r>
    </w:p>
    <w:p w14:paraId="54FA5870" w14:textId="77777777" w:rsidR="005D3F8B" w:rsidRDefault="00000000">
      <w:pPr>
        <w:widowControl/>
        <w:spacing w:line="52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具有我校学籍的全日制在校本专科生。</w:t>
      </w:r>
    </w:p>
    <w:p w14:paraId="59884983" w14:textId="0EF2D16C" w:rsidR="005D3F8B" w:rsidRDefault="00803E8E">
      <w:pPr>
        <w:widowControl/>
        <w:spacing w:line="520" w:lineRule="exact"/>
        <w:ind w:firstLineChars="200" w:firstLine="643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二、评选条件</w:t>
      </w:r>
    </w:p>
    <w:p w14:paraId="2BCA66E5" w14:textId="77777777" w:rsidR="007045E8" w:rsidRPr="007045E8" w:rsidRDefault="007045E8" w:rsidP="007045E8">
      <w:pPr>
        <w:pStyle w:val="a9"/>
        <w:spacing w:line="520" w:lineRule="exact"/>
        <w:ind w:firstLineChars="200" w:firstLine="640"/>
        <w:rPr>
          <w:rFonts w:ascii="仿宋" w:eastAsia="仿宋" w:hAnsi="仿宋" w:cs="仿宋" w:hint="eastAsia"/>
          <w:kern w:val="2"/>
          <w:sz w:val="32"/>
          <w:szCs w:val="32"/>
        </w:rPr>
      </w:pPr>
      <w:r w:rsidRPr="007045E8">
        <w:rPr>
          <w:rFonts w:ascii="仿宋" w:eastAsia="仿宋" w:hAnsi="仿宋" w:cs="仿宋" w:hint="eastAsia"/>
          <w:kern w:val="2"/>
          <w:sz w:val="32"/>
          <w:szCs w:val="32"/>
        </w:rPr>
        <w:t>1.理想信念坚定。深入学习马克思主义理论，自觉用习近平新时代中国特色社会主义思想武装头脑，坚持学思用贯通，知信行统一。</w:t>
      </w:r>
    </w:p>
    <w:p w14:paraId="0EDA35BD" w14:textId="77777777" w:rsidR="007045E8" w:rsidRPr="007045E8" w:rsidRDefault="007045E8" w:rsidP="007045E8">
      <w:pPr>
        <w:pStyle w:val="a9"/>
        <w:spacing w:line="520" w:lineRule="exact"/>
        <w:ind w:firstLineChars="200" w:firstLine="640"/>
        <w:rPr>
          <w:rFonts w:ascii="仿宋" w:eastAsia="仿宋" w:hAnsi="仿宋" w:cs="仿宋" w:hint="eastAsia"/>
          <w:kern w:val="2"/>
          <w:sz w:val="32"/>
          <w:szCs w:val="32"/>
        </w:rPr>
      </w:pPr>
      <w:r w:rsidRPr="007045E8">
        <w:rPr>
          <w:rFonts w:ascii="仿宋" w:eastAsia="仿宋" w:hAnsi="仿宋" w:cs="仿宋" w:hint="eastAsia"/>
          <w:kern w:val="2"/>
          <w:sz w:val="32"/>
          <w:szCs w:val="32"/>
        </w:rPr>
        <w:t>2.爱国情感深厚。热爱伟大祖国，立报国强国志向，在推进强国建设、民族复兴伟业中展现青春作为、彰显青春风采、贡献青春力量。</w:t>
      </w:r>
    </w:p>
    <w:p w14:paraId="644C3F44" w14:textId="77777777" w:rsidR="007045E8" w:rsidRPr="007045E8" w:rsidRDefault="007045E8" w:rsidP="007045E8">
      <w:pPr>
        <w:pStyle w:val="a9"/>
        <w:spacing w:line="520" w:lineRule="exact"/>
        <w:ind w:firstLineChars="200" w:firstLine="640"/>
        <w:rPr>
          <w:rFonts w:ascii="仿宋" w:eastAsia="仿宋" w:hAnsi="仿宋" w:cs="仿宋" w:hint="eastAsia"/>
          <w:kern w:val="2"/>
          <w:sz w:val="32"/>
          <w:szCs w:val="32"/>
        </w:rPr>
      </w:pPr>
      <w:r w:rsidRPr="007045E8">
        <w:rPr>
          <w:rFonts w:ascii="仿宋" w:eastAsia="仿宋" w:hAnsi="仿宋" w:cs="仿宋" w:hint="eastAsia"/>
          <w:kern w:val="2"/>
          <w:sz w:val="32"/>
          <w:szCs w:val="32"/>
        </w:rPr>
        <w:t>3.自身本领过硬。珍惜学习时光，专业技能突出，学习成绩优异，德智体美劳全面发展，在攻坚克难中创造业绩、成长成才。</w:t>
      </w:r>
    </w:p>
    <w:p w14:paraId="5C2408F7" w14:textId="77777777" w:rsidR="007045E8" w:rsidRPr="007045E8" w:rsidRDefault="007045E8" w:rsidP="007045E8">
      <w:pPr>
        <w:pStyle w:val="a9"/>
        <w:spacing w:line="520" w:lineRule="exact"/>
        <w:ind w:firstLineChars="200" w:firstLine="640"/>
        <w:rPr>
          <w:rFonts w:ascii="仿宋" w:eastAsia="仿宋" w:hAnsi="仿宋" w:cs="仿宋" w:hint="eastAsia"/>
          <w:kern w:val="2"/>
          <w:sz w:val="32"/>
          <w:szCs w:val="32"/>
        </w:rPr>
      </w:pPr>
      <w:r w:rsidRPr="007045E8">
        <w:rPr>
          <w:rFonts w:ascii="仿宋" w:eastAsia="仿宋" w:hAnsi="仿宋" w:cs="仿宋" w:hint="eastAsia"/>
          <w:kern w:val="2"/>
          <w:sz w:val="32"/>
          <w:szCs w:val="32"/>
        </w:rPr>
        <w:t>4.品德修为较高。自强不息、勇于奋斗、乐观向上、理性平和，努力做社会主义核心价值观的坚定信仰者、积极传播者、模范践行者。</w:t>
      </w:r>
    </w:p>
    <w:p w14:paraId="00A2D7CC" w14:textId="6D78CFD5" w:rsidR="005D3F8B" w:rsidRDefault="007045E8" w:rsidP="007045E8">
      <w:pPr>
        <w:pStyle w:val="a9"/>
        <w:spacing w:line="520" w:lineRule="exact"/>
        <w:ind w:firstLineChars="200" w:firstLine="640"/>
        <w:jc w:val="both"/>
        <w:rPr>
          <w:rFonts w:ascii="仿宋" w:eastAsia="仿宋" w:hAnsi="仿宋" w:cs="仿宋" w:hint="eastAsia"/>
          <w:kern w:val="2"/>
          <w:sz w:val="32"/>
          <w:szCs w:val="32"/>
        </w:rPr>
      </w:pPr>
      <w:r w:rsidRPr="007045E8">
        <w:rPr>
          <w:rFonts w:ascii="仿宋" w:eastAsia="仿宋" w:hAnsi="仿宋" w:cs="仿宋" w:hint="eastAsia"/>
          <w:kern w:val="2"/>
          <w:sz w:val="32"/>
          <w:szCs w:val="32"/>
        </w:rPr>
        <w:t>推荐人选的事迹应为大学期间，在热爱祖国、勤奋学习、科学研究、创新创业、敬业奉献、志愿服务、见义勇为、艰苦奋斗、自强不息、参军入伍、为校争光等某一方面或某几方面表现突出。</w:t>
      </w:r>
    </w:p>
    <w:p w14:paraId="023D4A8F" w14:textId="29A95FB2" w:rsidR="005D3F8B" w:rsidRDefault="00803E8E">
      <w:pPr>
        <w:widowControl/>
        <w:spacing w:line="520" w:lineRule="exact"/>
        <w:ind w:firstLineChars="200" w:firstLine="643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三、评选流程</w:t>
      </w:r>
    </w:p>
    <w:p w14:paraId="0F5C9417" w14:textId="441B7158" w:rsidR="00973377" w:rsidRDefault="00973377">
      <w:pPr>
        <w:widowControl/>
        <w:spacing w:line="520" w:lineRule="exact"/>
        <w:ind w:firstLineChars="200" w:firstLine="643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1</w:t>
      </w:r>
      <w:r>
        <w:rPr>
          <w:rFonts w:ascii="仿宋" w:eastAsia="仿宋" w:hAnsi="仿宋" w:cs="仿宋"/>
          <w:b/>
          <w:bCs/>
          <w:sz w:val="32"/>
          <w:szCs w:val="32"/>
        </w:rPr>
        <w:t>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院系初评</w:t>
      </w:r>
    </w:p>
    <w:p w14:paraId="77573B40" w14:textId="77777777" w:rsidR="00973377" w:rsidRDefault="00973377" w:rsidP="00973377">
      <w:pPr>
        <w:spacing w:line="52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学生提交报名材料，学院学生工作办组织材料评审，确定入围人选，组织个人事迹展示答辩，答辩时间、地点另行通知结合答辩结果，确定向学校推荐人选。学生需要提交材料要求如下:</w:t>
      </w:r>
    </w:p>
    <w:p w14:paraId="542B3019" w14:textId="77777777" w:rsidR="00453146" w:rsidRDefault="00453146" w:rsidP="00453146">
      <w:pPr>
        <w:numPr>
          <w:ilvl w:val="0"/>
          <w:numId w:val="2"/>
        </w:numPr>
        <w:spacing w:line="520" w:lineRule="exact"/>
        <w:ind w:left="-1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《首都师范大学“青春榜样”推荐表》（附件）；</w:t>
      </w:r>
    </w:p>
    <w:p w14:paraId="17E1222D" w14:textId="25E87218" w:rsidR="00453146" w:rsidRDefault="00453146" w:rsidP="00453146">
      <w:pPr>
        <w:numPr>
          <w:ilvl w:val="0"/>
          <w:numId w:val="2"/>
        </w:numPr>
        <w:spacing w:line="520" w:lineRule="exact"/>
        <w:ind w:left="-1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候选人事迹材料：2000字以内，以第三人称撰写，自拟题目，以某一方面的突出表现或一个典型事迹为主线展开故事性叙述，</w:t>
      </w:r>
      <w:r w:rsidRPr="00453146">
        <w:rPr>
          <w:rFonts w:ascii="仿宋" w:eastAsia="仿宋" w:hAnsi="仿宋" w:cs="仿宋" w:hint="eastAsia"/>
          <w:sz w:val="32"/>
          <w:szCs w:val="32"/>
        </w:rPr>
        <w:t>不要罗列学习、生活情况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14:paraId="32E8CBD3" w14:textId="2D076C0F" w:rsidR="00453146" w:rsidRDefault="00453146" w:rsidP="00453146">
      <w:pPr>
        <w:numPr>
          <w:ilvl w:val="0"/>
          <w:numId w:val="2"/>
        </w:numPr>
        <w:spacing w:line="520" w:lineRule="exact"/>
        <w:ind w:left="-1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候选人照片:个人正面形象照1张</w:t>
      </w:r>
      <w:r w:rsidR="00AE4119">
        <w:rPr>
          <w:rFonts w:ascii="仿宋" w:eastAsia="仿宋" w:hAnsi="仿宋" w:cs="仿宋" w:hint="eastAsia"/>
          <w:sz w:val="32"/>
          <w:szCs w:val="32"/>
        </w:rPr>
        <w:t>（竖版）</w:t>
      </w:r>
      <w:r>
        <w:rPr>
          <w:rFonts w:ascii="仿宋" w:eastAsia="仿宋" w:hAnsi="仿宋" w:cs="仿宋" w:hint="eastAsia"/>
          <w:sz w:val="32"/>
          <w:szCs w:val="32"/>
        </w:rPr>
        <w:t>，其他能够反映其先进事迹和个人精神风貌的照片2张，单张照片不小于1M。</w:t>
      </w:r>
    </w:p>
    <w:p w14:paraId="26206506" w14:textId="15B9DB27" w:rsidR="005B14DD" w:rsidRPr="00DA25CC" w:rsidRDefault="005B14DD" w:rsidP="005B14DD">
      <w:pPr>
        <w:shd w:val="clear" w:color="auto" w:fill="FFFFFF"/>
        <w:spacing w:line="300" w:lineRule="atLeast"/>
        <w:rPr>
          <w:rFonts w:ascii="仿宋" w:eastAsia="仿宋" w:hAnsi="仿宋" w:cs="仿宋" w:hint="eastAsia"/>
          <w:color w:val="FF0000"/>
          <w:sz w:val="32"/>
          <w:szCs w:val="32"/>
        </w:rPr>
      </w:pPr>
      <w:r w:rsidRPr="005B14DD">
        <w:rPr>
          <w:rFonts w:ascii="仿宋" w:eastAsia="仿宋" w:hAnsi="仿宋" w:cs="仿宋" w:hint="eastAsia"/>
          <w:sz w:val="32"/>
          <w:szCs w:val="32"/>
        </w:rPr>
        <w:t>请参评同学将以上材料打包，</w:t>
      </w:r>
      <w:r w:rsidRPr="00CD4AF7">
        <w:rPr>
          <w:rFonts w:ascii="仿宋" w:eastAsia="仿宋" w:hAnsi="仿宋" w:cs="仿宋" w:hint="eastAsia"/>
          <w:color w:val="FF0000"/>
          <w:sz w:val="32"/>
          <w:szCs w:val="32"/>
        </w:rPr>
        <w:t>以“数科院+姓名+青春榜样评选”命名压缩包，</w:t>
      </w:r>
      <w:hyperlink r:id="rId8" w:history="1">
        <w:r w:rsidR="00F4688F" w:rsidRPr="00F4688F">
          <w:rPr>
            <w:rFonts w:ascii="仿宋" w:eastAsia="仿宋" w:hAnsi="仿宋" w:cs="仿宋" w:hint="eastAsia"/>
            <w:color w:val="FF0000"/>
            <w:sz w:val="32"/>
            <w:szCs w:val="32"/>
          </w:rPr>
          <w:t>发送至</w:t>
        </w:r>
        <w:r w:rsidR="00F4688F" w:rsidRPr="00F4688F">
          <w:rPr>
            <w:rFonts w:ascii="仿宋" w:eastAsia="仿宋" w:hAnsi="仿宋" w:cs="仿宋"/>
            <w:color w:val="FF0000"/>
            <w:sz w:val="32"/>
            <w:szCs w:val="32"/>
          </w:rPr>
          <w:t>cnumathxs@126.com</w:t>
        </w:r>
        <w:r w:rsidR="00F4688F" w:rsidRPr="00F4688F">
          <w:rPr>
            <w:rFonts w:ascii="仿宋" w:eastAsia="仿宋" w:hAnsi="仿宋" w:cs="仿宋" w:hint="eastAsia"/>
            <w:color w:val="FF0000"/>
            <w:sz w:val="32"/>
            <w:szCs w:val="32"/>
          </w:rPr>
          <w:t>，截止时间2025年2月28</w:t>
        </w:r>
      </w:hyperlink>
      <w:r w:rsidRPr="00DA25CC">
        <w:rPr>
          <w:rFonts w:ascii="仿宋" w:eastAsia="仿宋" w:hAnsi="仿宋" w:cs="仿宋" w:hint="eastAsia"/>
          <w:color w:val="FF0000"/>
          <w:sz w:val="32"/>
          <w:szCs w:val="32"/>
        </w:rPr>
        <w:t>日</w:t>
      </w:r>
      <w:r w:rsidR="00386D56">
        <w:rPr>
          <w:rFonts w:ascii="仿宋" w:eastAsia="仿宋" w:hAnsi="仿宋" w:cs="仿宋" w:hint="eastAsia"/>
          <w:color w:val="FF0000"/>
          <w:sz w:val="32"/>
          <w:szCs w:val="32"/>
        </w:rPr>
        <w:t>12:00</w:t>
      </w:r>
      <w:r w:rsidRPr="00DA25CC">
        <w:rPr>
          <w:rFonts w:ascii="仿宋" w:eastAsia="仿宋" w:hAnsi="仿宋" w:cs="仿宋" w:hint="eastAsia"/>
          <w:color w:val="FF0000"/>
          <w:sz w:val="32"/>
          <w:szCs w:val="32"/>
        </w:rPr>
        <w:t>。</w:t>
      </w:r>
    </w:p>
    <w:p w14:paraId="3014FC65" w14:textId="77777777" w:rsidR="00CD4AF7" w:rsidRPr="00CD4AF7" w:rsidRDefault="00CD4AF7" w:rsidP="00CD4AF7">
      <w:pPr>
        <w:spacing w:line="520" w:lineRule="exact"/>
        <w:ind w:firstLineChars="200" w:firstLine="643"/>
        <w:rPr>
          <w:rFonts w:ascii="仿宋" w:eastAsia="仿宋" w:hAnsi="仿宋" w:cs="仿宋" w:hint="eastAsia"/>
          <w:b/>
          <w:bCs/>
          <w:sz w:val="32"/>
          <w:szCs w:val="32"/>
        </w:rPr>
      </w:pPr>
      <w:r w:rsidRPr="00CD4AF7">
        <w:rPr>
          <w:rFonts w:ascii="仿宋" w:eastAsia="仿宋" w:hAnsi="仿宋" w:cs="仿宋" w:hint="eastAsia"/>
          <w:b/>
          <w:bCs/>
          <w:sz w:val="32"/>
          <w:szCs w:val="32"/>
        </w:rPr>
        <w:t>2.事迹展示</w:t>
      </w:r>
    </w:p>
    <w:p w14:paraId="65C9E34F" w14:textId="682EF162" w:rsidR="00453146" w:rsidRPr="005B14DD" w:rsidRDefault="00CD4AF7" w:rsidP="00CD4AF7">
      <w:pPr>
        <w:spacing w:line="52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CD4AF7">
        <w:rPr>
          <w:rFonts w:ascii="仿宋" w:eastAsia="仿宋" w:hAnsi="仿宋" w:cs="仿宋" w:hint="eastAsia"/>
          <w:sz w:val="32"/>
          <w:szCs w:val="32"/>
        </w:rPr>
        <w:t>学校通过微信平台对候选人事迹材料进行展示，并开通网上投票功能。</w:t>
      </w:r>
      <w:r w:rsidR="0080438C">
        <w:rPr>
          <w:rFonts w:ascii="仿宋" w:eastAsia="仿宋" w:hAnsi="仿宋" w:cs="仿宋" w:hint="eastAsia"/>
          <w:sz w:val="32"/>
          <w:szCs w:val="32"/>
        </w:rPr>
        <w:t>学院会</w:t>
      </w:r>
      <w:r w:rsidRPr="00CD4AF7">
        <w:rPr>
          <w:rFonts w:ascii="仿宋" w:eastAsia="仿宋" w:hAnsi="仿宋" w:cs="仿宋" w:hint="eastAsia"/>
          <w:sz w:val="32"/>
          <w:szCs w:val="32"/>
        </w:rPr>
        <w:t>利用多种渠道宣传候选学生事迹，营造向榜样学习的良好氛围。网络投票结果将占评选总分的10%。</w:t>
      </w:r>
    </w:p>
    <w:p w14:paraId="5102BEC7" w14:textId="715DC3AA" w:rsidR="0080438C" w:rsidRPr="0080438C" w:rsidRDefault="00000000">
      <w:pPr>
        <w:spacing w:line="520" w:lineRule="exact"/>
        <w:ind w:firstLineChars="200" w:firstLine="643"/>
        <w:rPr>
          <w:rFonts w:ascii="仿宋" w:eastAsia="仿宋" w:hAnsi="仿宋" w:cs="仿宋" w:hint="eastAsia"/>
          <w:b/>
          <w:bCs/>
          <w:sz w:val="32"/>
          <w:szCs w:val="32"/>
        </w:rPr>
      </w:pPr>
      <w:r w:rsidRPr="0080438C">
        <w:rPr>
          <w:rFonts w:ascii="仿宋" w:eastAsia="仿宋" w:hAnsi="仿宋" w:cs="仿宋" w:hint="eastAsia"/>
          <w:b/>
          <w:bCs/>
          <w:sz w:val="32"/>
          <w:szCs w:val="32"/>
        </w:rPr>
        <w:t>3.校级评选</w:t>
      </w:r>
    </w:p>
    <w:p w14:paraId="308C5813" w14:textId="1D112B13" w:rsidR="005D3F8B" w:rsidRDefault="00101B5F">
      <w:pPr>
        <w:spacing w:line="52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101B5F">
        <w:rPr>
          <w:rFonts w:ascii="仿宋" w:eastAsia="仿宋" w:hAnsi="仿宋" w:cs="仿宋" w:hint="eastAsia"/>
          <w:sz w:val="32"/>
          <w:szCs w:val="32"/>
        </w:rPr>
        <w:t>学校将开展校级评选，对各院（系）、单位推荐的候选人进行评审，确定拟获得“青春榜样”荣誉称号的学生人选，并在校园网主页公示</w:t>
      </w:r>
      <w:r w:rsidR="00000000">
        <w:rPr>
          <w:rFonts w:ascii="仿宋" w:eastAsia="仿宋" w:hAnsi="仿宋" w:cs="仿宋" w:hint="eastAsia"/>
          <w:sz w:val="32"/>
          <w:szCs w:val="32"/>
        </w:rPr>
        <w:t>。</w:t>
      </w:r>
    </w:p>
    <w:p w14:paraId="4BC85A98" w14:textId="77777777" w:rsidR="00471A08" w:rsidRDefault="00471A08">
      <w:pPr>
        <w:spacing w:line="52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14:paraId="35B3FB7F" w14:textId="77777777" w:rsidR="005D3F8B" w:rsidRDefault="00000000">
      <w:pPr>
        <w:widowControl/>
        <w:spacing w:line="52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 xml:space="preserve">附件：《首都师范大学“青春榜样”推荐表》 </w:t>
      </w:r>
    </w:p>
    <w:p w14:paraId="6BDEED51" w14:textId="77777777" w:rsidR="00DD6D48" w:rsidRDefault="00DD6D48">
      <w:pPr>
        <w:widowControl/>
        <w:spacing w:line="520" w:lineRule="exact"/>
        <w:rPr>
          <w:rFonts w:ascii="仿宋" w:eastAsia="仿宋" w:hAnsi="仿宋" w:cs="仿宋" w:hint="eastAsia"/>
          <w:sz w:val="32"/>
          <w:szCs w:val="32"/>
        </w:rPr>
      </w:pPr>
    </w:p>
    <w:p w14:paraId="43BF94C2" w14:textId="4DE07371" w:rsidR="00DD6D48" w:rsidRDefault="00DD6D48">
      <w:pPr>
        <w:widowControl/>
        <w:spacing w:line="52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联系人：李崧崧</w:t>
      </w:r>
    </w:p>
    <w:p w14:paraId="05E9457D" w14:textId="2DC67B73" w:rsidR="00DD6D48" w:rsidRPr="00DD6D48" w:rsidRDefault="00DD6D48">
      <w:pPr>
        <w:widowControl/>
        <w:spacing w:line="52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电话：6</w:t>
      </w:r>
      <w:r>
        <w:rPr>
          <w:rFonts w:ascii="仿宋" w:eastAsia="仿宋" w:hAnsi="仿宋" w:cs="仿宋"/>
          <w:sz w:val="32"/>
          <w:szCs w:val="32"/>
        </w:rPr>
        <w:t>8907003</w:t>
      </w:r>
    </w:p>
    <w:p w14:paraId="54C4176B" w14:textId="77777777" w:rsidR="005D3F8B" w:rsidRDefault="005D3F8B">
      <w:pPr>
        <w:widowControl/>
        <w:spacing w:line="520" w:lineRule="exact"/>
        <w:rPr>
          <w:rFonts w:ascii="仿宋" w:eastAsia="仿宋" w:hAnsi="仿宋" w:cs="仿宋" w:hint="eastAsia"/>
          <w:sz w:val="32"/>
          <w:szCs w:val="32"/>
        </w:rPr>
      </w:pPr>
    </w:p>
    <w:p w14:paraId="01C34D60" w14:textId="77777777" w:rsidR="005D3F8B" w:rsidRDefault="005D3F8B">
      <w:pPr>
        <w:widowControl/>
        <w:spacing w:line="520" w:lineRule="exact"/>
        <w:rPr>
          <w:rFonts w:ascii="仿宋" w:eastAsia="仿宋" w:hAnsi="仿宋" w:cs="仿宋" w:hint="eastAsia"/>
          <w:sz w:val="32"/>
          <w:szCs w:val="32"/>
        </w:rPr>
      </w:pPr>
    </w:p>
    <w:p w14:paraId="3C7C05C3" w14:textId="69C42898" w:rsidR="005D3F8B" w:rsidRDefault="004E5228" w:rsidP="004E5228">
      <w:pPr>
        <w:pStyle w:val="a9"/>
        <w:spacing w:line="520" w:lineRule="exact"/>
        <w:jc w:val="righ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数学科学学院学生工作办</w:t>
      </w:r>
    </w:p>
    <w:p w14:paraId="7CF5D1EB" w14:textId="42E27D6E" w:rsidR="005D3F8B" w:rsidRDefault="00000000">
      <w:pPr>
        <w:widowControl/>
        <w:spacing w:line="520" w:lineRule="exact"/>
        <w:ind w:firstLineChars="1800" w:firstLine="576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</w:t>
      </w:r>
      <w:r w:rsidR="00471A08"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471A08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471A08">
        <w:rPr>
          <w:rFonts w:ascii="仿宋" w:eastAsia="仿宋" w:hAnsi="仿宋" w:cs="仿宋" w:hint="eastAsia"/>
          <w:sz w:val="32"/>
          <w:szCs w:val="32"/>
        </w:rPr>
        <w:t>2</w:t>
      </w:r>
      <w:r w:rsidR="004E5228"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14:paraId="7D833188" w14:textId="77777777" w:rsidR="005D3F8B" w:rsidRDefault="005D3F8B">
      <w:pPr>
        <w:widowControl/>
        <w:spacing w:line="520" w:lineRule="exact"/>
        <w:ind w:firstLineChars="1800" w:firstLine="5760"/>
        <w:rPr>
          <w:rFonts w:ascii="仿宋" w:eastAsia="仿宋" w:hAnsi="仿宋" w:cs="仿宋" w:hint="eastAsia"/>
          <w:sz w:val="32"/>
          <w:szCs w:val="32"/>
        </w:rPr>
      </w:pPr>
    </w:p>
    <w:p w14:paraId="2D1036B4" w14:textId="77777777" w:rsidR="005D3F8B" w:rsidRDefault="005D3F8B">
      <w:pPr>
        <w:widowControl/>
        <w:spacing w:afterLines="50" w:after="156" w:line="560" w:lineRule="exact"/>
        <w:rPr>
          <w:rFonts w:ascii="华文中宋" w:eastAsia="华文中宋" w:hAnsi="华文中宋" w:cs="华文中宋" w:hint="eastAsia"/>
          <w:bCs/>
          <w:color w:val="000000"/>
          <w:kern w:val="0"/>
          <w:sz w:val="32"/>
          <w:szCs w:val="32"/>
        </w:rPr>
        <w:sectPr w:rsidR="005D3F8B" w:rsidSect="001762E2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20F5A73" w14:textId="77777777" w:rsidR="005D3F8B" w:rsidRDefault="00000000">
      <w:pPr>
        <w:widowControl/>
        <w:spacing w:afterLines="50" w:after="156" w:line="560" w:lineRule="exact"/>
        <w:jc w:val="center"/>
        <w:rPr>
          <w:rFonts w:ascii="华文中宋" w:eastAsia="华文中宋" w:hAnsi="华文中宋" w:cs="华文中宋" w:hint="eastAsia"/>
          <w:bCs/>
          <w:color w:val="000000"/>
          <w:kern w:val="0"/>
          <w:sz w:val="44"/>
          <w:szCs w:val="44"/>
        </w:rPr>
      </w:pPr>
      <w:r>
        <w:rPr>
          <w:rFonts w:ascii="华文中宋" w:eastAsia="华文中宋" w:hAnsi="华文中宋" w:cs="华文中宋" w:hint="eastAsia"/>
          <w:bCs/>
          <w:color w:val="000000"/>
          <w:kern w:val="0"/>
          <w:sz w:val="44"/>
          <w:szCs w:val="44"/>
        </w:rPr>
        <w:lastRenderedPageBreak/>
        <w:t>首都师范大学“青春榜样”推荐表</w:t>
      </w:r>
    </w:p>
    <w:tbl>
      <w:tblPr>
        <w:tblpPr w:leftFromText="180" w:rightFromText="180" w:vertAnchor="text" w:horzAnchor="page" w:tblpX="1162" w:tblpY="430"/>
        <w:tblOverlap w:val="never"/>
        <w:tblW w:w="96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"/>
        <w:gridCol w:w="1888"/>
        <w:gridCol w:w="770"/>
        <w:gridCol w:w="1408"/>
        <w:gridCol w:w="1645"/>
        <w:gridCol w:w="1421"/>
        <w:gridCol w:w="1503"/>
      </w:tblGrid>
      <w:tr w:rsidR="005D3F8B" w14:paraId="572ADFDE" w14:textId="77777777">
        <w:trPr>
          <w:trHeight w:val="531"/>
        </w:trPr>
        <w:tc>
          <w:tcPr>
            <w:tcW w:w="10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0DDD6D" w14:textId="77777777" w:rsidR="005D3F8B" w:rsidRDefault="0000000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4446F" w14:textId="77777777" w:rsidR="005D3F8B" w:rsidRDefault="005D3F8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F24C1C" w14:textId="77777777" w:rsidR="005D3F8B" w:rsidRDefault="0000000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5ED3B1" w14:textId="77777777" w:rsidR="005D3F8B" w:rsidRDefault="005D3F8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EC2183" w14:textId="77777777" w:rsidR="005D3F8B" w:rsidRDefault="0000000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2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CE943A" w14:textId="77777777" w:rsidR="005D3F8B" w:rsidRDefault="005D3F8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1955CD" w14:textId="77777777" w:rsidR="005D3F8B" w:rsidRDefault="00000000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2EFD866B" w14:textId="77777777" w:rsidR="005D3F8B" w:rsidRDefault="00000000">
            <w:pPr>
              <w:widowControl/>
              <w:spacing w:line="360" w:lineRule="exact"/>
              <w:ind w:firstLineChars="200" w:firstLine="56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照</w:t>
            </w:r>
          </w:p>
          <w:p w14:paraId="4F1A94C1" w14:textId="77777777" w:rsidR="005D3F8B" w:rsidRDefault="005D3F8B">
            <w:pPr>
              <w:widowControl/>
              <w:spacing w:line="360" w:lineRule="exact"/>
              <w:ind w:firstLineChars="200" w:firstLine="56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14:paraId="49C9A0CE" w14:textId="77777777" w:rsidR="005D3F8B" w:rsidRDefault="00000000">
            <w:pPr>
              <w:widowControl/>
              <w:spacing w:line="360" w:lineRule="exact"/>
              <w:ind w:firstLineChars="200" w:firstLine="56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片</w:t>
            </w:r>
          </w:p>
        </w:tc>
      </w:tr>
      <w:tr w:rsidR="005D3F8B" w14:paraId="54167E05" w14:textId="77777777">
        <w:trPr>
          <w:trHeight w:val="508"/>
        </w:trPr>
        <w:tc>
          <w:tcPr>
            <w:tcW w:w="1044" w:type="dxa"/>
            <w:vAlign w:val="center"/>
          </w:tcPr>
          <w:p w14:paraId="22DB2A1B" w14:textId="77777777" w:rsidR="005D3F8B" w:rsidRDefault="0000000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888" w:type="dxa"/>
            <w:vAlign w:val="center"/>
          </w:tcPr>
          <w:p w14:paraId="4CEB1B36" w14:textId="77777777" w:rsidR="005D3F8B" w:rsidRDefault="005D3F8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7FB271" w14:textId="77777777" w:rsidR="005D3F8B" w:rsidRDefault="00000000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4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ED925D" w14:textId="77777777" w:rsidR="005D3F8B" w:rsidRDefault="005D3F8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14B042" w14:textId="77777777" w:rsidR="005D3F8B" w:rsidRDefault="00000000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师范/非师范</w:t>
            </w:r>
          </w:p>
        </w:tc>
        <w:tc>
          <w:tcPr>
            <w:tcW w:w="142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BAAFD7" w14:textId="77777777" w:rsidR="005D3F8B" w:rsidRDefault="005D3F8B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F8991B" w14:textId="77777777" w:rsidR="005D3F8B" w:rsidRDefault="005D3F8B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5D3F8B" w14:paraId="4F2E098E" w14:textId="77777777">
        <w:trPr>
          <w:trHeight w:val="632"/>
        </w:trPr>
        <w:tc>
          <w:tcPr>
            <w:tcW w:w="1044" w:type="dxa"/>
            <w:vAlign w:val="center"/>
          </w:tcPr>
          <w:p w14:paraId="7DED5E27" w14:textId="77777777" w:rsidR="005D3F8B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院系</w:t>
            </w:r>
          </w:p>
        </w:tc>
        <w:tc>
          <w:tcPr>
            <w:tcW w:w="2658" w:type="dxa"/>
            <w:gridSpan w:val="2"/>
            <w:vAlign w:val="center"/>
          </w:tcPr>
          <w:p w14:paraId="1642044B" w14:textId="77777777" w:rsidR="005D3F8B" w:rsidRDefault="005D3F8B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AB6A1D" w14:textId="77777777" w:rsidR="005D3F8B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6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12D592" w14:textId="77777777" w:rsidR="005D3F8B" w:rsidRDefault="005D3F8B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97FF68" w14:textId="77777777" w:rsidR="005D3F8B" w:rsidRDefault="005D3F8B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5D3F8B" w14:paraId="0A403716" w14:textId="77777777">
        <w:trPr>
          <w:trHeight w:val="615"/>
        </w:trPr>
        <w:tc>
          <w:tcPr>
            <w:tcW w:w="1044" w:type="dxa"/>
            <w:vAlign w:val="center"/>
          </w:tcPr>
          <w:p w14:paraId="34315F15" w14:textId="77777777" w:rsidR="005D3F8B" w:rsidRDefault="0000000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2658" w:type="dxa"/>
            <w:gridSpan w:val="2"/>
            <w:vAlign w:val="center"/>
          </w:tcPr>
          <w:p w14:paraId="651981F1" w14:textId="77777777" w:rsidR="005D3F8B" w:rsidRDefault="005D3F8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14:paraId="1E9AE82C" w14:textId="77777777" w:rsidR="005D3F8B" w:rsidRDefault="0000000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3066" w:type="dxa"/>
            <w:gridSpan w:val="2"/>
            <w:vAlign w:val="center"/>
          </w:tcPr>
          <w:p w14:paraId="37C9AFDC" w14:textId="77777777" w:rsidR="005D3F8B" w:rsidRDefault="005D3F8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3" w:type="dxa"/>
            <w:vMerge/>
          </w:tcPr>
          <w:p w14:paraId="4F6C5686" w14:textId="77777777" w:rsidR="005D3F8B" w:rsidRDefault="005D3F8B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5D3F8B" w14:paraId="632FB1F1" w14:textId="77777777">
        <w:trPr>
          <w:trHeight w:val="1701"/>
        </w:trPr>
        <w:tc>
          <w:tcPr>
            <w:tcW w:w="1044" w:type="dxa"/>
            <w:vAlign w:val="center"/>
          </w:tcPr>
          <w:p w14:paraId="5C8E09C0" w14:textId="77777777" w:rsidR="005D3F8B" w:rsidRDefault="0000000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事迹类型</w:t>
            </w:r>
          </w:p>
        </w:tc>
        <w:tc>
          <w:tcPr>
            <w:tcW w:w="8635" w:type="dxa"/>
            <w:gridSpan w:val="6"/>
            <w:vAlign w:val="center"/>
          </w:tcPr>
          <w:p w14:paraId="501904E2" w14:textId="77777777" w:rsidR="005D3F8B" w:rsidRDefault="00000000">
            <w:pPr>
              <w:widowControl/>
              <w:spacing w:line="4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勤奋学习、钻研学术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为学为师、求实求新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自强励志、诚信友善</w:t>
            </w:r>
          </w:p>
          <w:p w14:paraId="6ADD2EC9" w14:textId="77777777" w:rsidR="005D3F8B" w:rsidRDefault="00000000">
            <w:pPr>
              <w:widowControl/>
              <w:spacing w:line="4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爱国奉献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创新创业、社会实践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竞赛获奖、为校争光</w:t>
            </w:r>
          </w:p>
          <w:p w14:paraId="4258C94F" w14:textId="77777777" w:rsidR="005D3F8B" w:rsidRDefault="00000000">
            <w:pPr>
              <w:widowControl/>
              <w:spacing w:line="4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党员先锋模范作用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志愿服务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其他</w:t>
            </w:r>
            <w:r>
              <w:rPr>
                <w:rFonts w:hint="eastAsia"/>
                <w:u w:val="single"/>
              </w:rPr>
              <w:t xml:space="preserve">               </w:t>
            </w:r>
          </w:p>
        </w:tc>
      </w:tr>
      <w:tr w:rsidR="005D3F8B" w14:paraId="586BD85E" w14:textId="77777777">
        <w:trPr>
          <w:cantSplit/>
          <w:trHeight w:hRule="exact" w:val="2655"/>
        </w:trPr>
        <w:tc>
          <w:tcPr>
            <w:tcW w:w="1044" w:type="dxa"/>
            <w:vAlign w:val="center"/>
          </w:tcPr>
          <w:p w14:paraId="37CA4703" w14:textId="77777777" w:rsidR="005D3F8B" w:rsidRDefault="00000000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曾获奖励</w:t>
            </w:r>
          </w:p>
        </w:tc>
        <w:tc>
          <w:tcPr>
            <w:tcW w:w="8635" w:type="dxa"/>
            <w:gridSpan w:val="6"/>
            <w:vAlign w:val="center"/>
          </w:tcPr>
          <w:p w14:paraId="66131D79" w14:textId="77777777" w:rsidR="005D3F8B" w:rsidRDefault="005D3F8B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065E8D91" w14:textId="77777777" w:rsidR="005D3F8B" w:rsidRDefault="005D3F8B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7469A8A6" w14:textId="77777777" w:rsidR="005D3F8B" w:rsidRDefault="005D3F8B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1477D242" w14:textId="77777777" w:rsidR="005D3F8B" w:rsidRDefault="005D3F8B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53C9DB75" w14:textId="77777777" w:rsidR="005D3F8B" w:rsidRDefault="005D3F8B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01F4FB2A" w14:textId="77777777" w:rsidR="005D3F8B" w:rsidRDefault="005D3F8B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2E541DB3" w14:textId="77777777" w:rsidR="005D3F8B" w:rsidRDefault="005D3F8B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6C0432A5" w14:textId="77777777" w:rsidR="005D3F8B" w:rsidRDefault="005D3F8B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7817D3E2" w14:textId="77777777" w:rsidR="005D3F8B" w:rsidRDefault="005D3F8B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45286D54" w14:textId="77777777" w:rsidR="005D3F8B" w:rsidRDefault="005D3F8B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3AF6FC78" w14:textId="77777777" w:rsidR="005D3F8B" w:rsidRDefault="005D3F8B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30404FFA" w14:textId="77777777" w:rsidR="005D3F8B" w:rsidRDefault="005D3F8B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2E48EF21" w14:textId="77777777" w:rsidR="005D3F8B" w:rsidRDefault="005D3F8B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3F0A9F81" w14:textId="77777777" w:rsidR="005D3F8B" w:rsidRDefault="005D3F8B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1595DB87" w14:textId="77777777" w:rsidR="005D3F8B" w:rsidRDefault="005D3F8B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31137E58" w14:textId="77777777" w:rsidR="005D3F8B" w:rsidRDefault="005D3F8B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53E2C791" w14:textId="77777777" w:rsidR="005D3F8B" w:rsidRDefault="005D3F8B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3E0ED819" w14:textId="77777777" w:rsidR="005D3F8B" w:rsidRDefault="005D3F8B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5A85096D" w14:textId="77777777" w:rsidR="005D3F8B" w:rsidRDefault="005D3F8B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3CC78C57" w14:textId="77777777" w:rsidR="005D3F8B" w:rsidRDefault="005D3F8B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4E5FB51B" w14:textId="77777777" w:rsidR="005D3F8B" w:rsidRDefault="005D3F8B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48B39BEF" w14:textId="77777777" w:rsidR="005D3F8B" w:rsidRDefault="005D3F8B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2D71F279" w14:textId="77777777" w:rsidR="005D3F8B" w:rsidRDefault="005D3F8B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076FCCD9" w14:textId="77777777" w:rsidR="005D3F8B" w:rsidRDefault="005D3F8B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67125FD8" w14:textId="77777777" w:rsidR="005D3F8B" w:rsidRDefault="005D3F8B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46F3D874" w14:textId="77777777" w:rsidR="005D3F8B" w:rsidRDefault="005D3F8B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13C3C511" w14:textId="77777777" w:rsidR="005D3F8B" w:rsidRDefault="005D3F8B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D3F8B" w14:paraId="06325BFE" w14:textId="77777777">
        <w:trPr>
          <w:cantSplit/>
          <w:trHeight w:hRule="exact" w:val="5281"/>
        </w:trPr>
        <w:tc>
          <w:tcPr>
            <w:tcW w:w="1044" w:type="dxa"/>
            <w:vAlign w:val="center"/>
          </w:tcPr>
          <w:p w14:paraId="3C587B05" w14:textId="77777777" w:rsidR="005D3F8B" w:rsidRDefault="005D3F8B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297445BC" w14:textId="77777777" w:rsidR="005D3F8B" w:rsidRDefault="005D3F8B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6CA40BBF" w14:textId="77777777" w:rsidR="005D3F8B" w:rsidRDefault="005D3F8B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6C637F0B" w14:textId="77777777" w:rsidR="005D3F8B" w:rsidRDefault="0000000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事迹简介</w:t>
            </w:r>
          </w:p>
          <w:p w14:paraId="400DAF20" w14:textId="77777777" w:rsidR="005D3F8B" w:rsidRDefault="005D3F8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14:paraId="68042847" w14:textId="77777777" w:rsidR="005D3F8B" w:rsidRDefault="005D3F8B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028A1AD7" w14:textId="77777777" w:rsidR="005D3F8B" w:rsidRDefault="005D3F8B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073464EE" w14:textId="77777777" w:rsidR="005D3F8B" w:rsidRDefault="005D3F8B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35" w:type="dxa"/>
            <w:gridSpan w:val="6"/>
            <w:vAlign w:val="center"/>
          </w:tcPr>
          <w:p w14:paraId="0010A222" w14:textId="77777777" w:rsidR="005D3F8B" w:rsidRDefault="00000000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（250字左右，包括思想政治表现、主要成绩和突出表现，要求简明扼要、事迹突出）</w:t>
            </w:r>
          </w:p>
          <w:p w14:paraId="1928A825" w14:textId="77777777" w:rsidR="005D3F8B" w:rsidRDefault="005D3F8B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47C747B2" w14:textId="77777777" w:rsidR="005D3F8B" w:rsidRDefault="005D3F8B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43165759" w14:textId="77777777" w:rsidR="005D3F8B" w:rsidRDefault="005D3F8B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4B21C973" w14:textId="77777777" w:rsidR="005D3F8B" w:rsidRDefault="005D3F8B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6A3A0BA1" w14:textId="77777777" w:rsidR="005D3F8B" w:rsidRDefault="005D3F8B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4FDD0AEF" w14:textId="77777777" w:rsidR="005D3F8B" w:rsidRDefault="005D3F8B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6DF95ECB" w14:textId="77777777" w:rsidR="005D3F8B" w:rsidRDefault="005D3F8B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12B68823" w14:textId="77777777" w:rsidR="005D3F8B" w:rsidRDefault="005D3F8B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7F9159E3" w14:textId="77777777" w:rsidR="005D3F8B" w:rsidRDefault="005D3F8B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D3F8B" w14:paraId="6D5C8F56" w14:textId="77777777">
        <w:trPr>
          <w:cantSplit/>
          <w:trHeight w:val="4306"/>
        </w:trPr>
        <w:tc>
          <w:tcPr>
            <w:tcW w:w="1044" w:type="dxa"/>
            <w:vAlign w:val="center"/>
          </w:tcPr>
          <w:p w14:paraId="54FFE2EF" w14:textId="77777777" w:rsidR="005D3F8B" w:rsidRDefault="00000000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推荐单位意见</w:t>
            </w:r>
          </w:p>
        </w:tc>
        <w:tc>
          <w:tcPr>
            <w:tcW w:w="8635" w:type="dxa"/>
            <w:gridSpan w:val="6"/>
            <w:vAlign w:val="center"/>
          </w:tcPr>
          <w:p w14:paraId="77B1C57C" w14:textId="77777777" w:rsidR="005D3F8B" w:rsidRDefault="00000000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（需对被推荐人的思想政治情况、各方面表现作出具体评价，200字以内）</w:t>
            </w:r>
          </w:p>
          <w:p w14:paraId="79F21E01" w14:textId="77777777" w:rsidR="005D3F8B" w:rsidRDefault="005D3F8B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58760539" w14:textId="77777777" w:rsidR="005D3F8B" w:rsidRDefault="005D3F8B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42B33519" w14:textId="77777777" w:rsidR="005D3F8B" w:rsidRDefault="005D3F8B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7008CE4E" w14:textId="77777777" w:rsidR="005D3F8B" w:rsidRDefault="005D3F8B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1CDF7874" w14:textId="77777777" w:rsidR="005D3F8B" w:rsidRDefault="005D3F8B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441CC631" w14:textId="77777777" w:rsidR="005D3F8B" w:rsidRDefault="005D3F8B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1EEC2DA7" w14:textId="77777777" w:rsidR="005D3F8B" w:rsidRDefault="005D3F8B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65A03010" w14:textId="77777777" w:rsidR="005D3F8B" w:rsidRDefault="005D3F8B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4D60D231" w14:textId="77777777" w:rsidR="005D3F8B" w:rsidRDefault="00000000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负责人签字：</w:t>
            </w:r>
          </w:p>
          <w:p w14:paraId="166C8FB9" w14:textId="77777777" w:rsidR="005D3F8B" w:rsidRDefault="00000000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   （公章）</w:t>
            </w:r>
          </w:p>
          <w:p w14:paraId="5DD27197" w14:textId="77777777" w:rsidR="005D3F8B" w:rsidRDefault="00000000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年    月    日</w:t>
            </w:r>
          </w:p>
        </w:tc>
      </w:tr>
      <w:tr w:rsidR="005D3F8B" w14:paraId="4BB5E99E" w14:textId="77777777">
        <w:trPr>
          <w:cantSplit/>
          <w:trHeight w:val="5305"/>
        </w:trPr>
        <w:tc>
          <w:tcPr>
            <w:tcW w:w="1044" w:type="dxa"/>
            <w:vAlign w:val="center"/>
          </w:tcPr>
          <w:p w14:paraId="12F3BC26" w14:textId="77777777" w:rsidR="005D3F8B" w:rsidRDefault="00000000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学校意见</w:t>
            </w:r>
          </w:p>
        </w:tc>
        <w:tc>
          <w:tcPr>
            <w:tcW w:w="8635" w:type="dxa"/>
            <w:gridSpan w:val="6"/>
            <w:vAlign w:val="center"/>
          </w:tcPr>
          <w:p w14:paraId="2B85B27B" w14:textId="77777777" w:rsidR="005D3F8B" w:rsidRDefault="00000000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</w:t>
            </w:r>
          </w:p>
          <w:p w14:paraId="431CE6C2" w14:textId="77777777" w:rsidR="005D3F8B" w:rsidRDefault="005D3F8B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46CD84A8" w14:textId="77777777" w:rsidR="005D3F8B" w:rsidRDefault="005D3F8B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5566F540" w14:textId="77777777" w:rsidR="005D3F8B" w:rsidRDefault="005D3F8B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69DB7861" w14:textId="77777777" w:rsidR="005D3F8B" w:rsidRDefault="005D3F8B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23A6232A" w14:textId="77777777" w:rsidR="005D3F8B" w:rsidRDefault="00000000">
            <w:pPr>
              <w:spacing w:line="500" w:lineRule="exact"/>
              <w:ind w:firstLineChars="1700" w:firstLine="476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</w:p>
          <w:p w14:paraId="379FDAC0" w14:textId="77777777" w:rsidR="005D3F8B" w:rsidRDefault="005D3F8B">
            <w:pPr>
              <w:spacing w:line="500" w:lineRule="exact"/>
              <w:ind w:firstLineChars="1700" w:firstLine="47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0A97BF16" w14:textId="77777777" w:rsidR="005D3F8B" w:rsidRDefault="00000000">
            <w:pPr>
              <w:spacing w:line="500" w:lineRule="exact"/>
              <w:ind w:firstLineChars="1700" w:firstLine="476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负责人签字：</w:t>
            </w:r>
          </w:p>
          <w:p w14:paraId="7A8A5F78" w14:textId="77777777" w:rsidR="005D3F8B" w:rsidRDefault="00000000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   （公章）</w:t>
            </w:r>
          </w:p>
          <w:p w14:paraId="297D6C71" w14:textId="77777777" w:rsidR="005D3F8B" w:rsidRDefault="00000000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年    月    日</w:t>
            </w:r>
          </w:p>
        </w:tc>
      </w:tr>
    </w:tbl>
    <w:p w14:paraId="1CD01F94" w14:textId="77777777" w:rsidR="005D3F8B" w:rsidRDefault="005D3F8B">
      <w:pPr>
        <w:widowControl/>
        <w:spacing w:afterLines="50" w:after="156" w:line="560" w:lineRule="exact"/>
        <w:rPr>
          <w:rFonts w:ascii="仿宋" w:eastAsia="仿宋" w:hAnsi="仿宋" w:cs="仿宋" w:hint="eastAsia"/>
          <w:sz w:val="24"/>
        </w:rPr>
      </w:pPr>
    </w:p>
    <w:sectPr w:rsidR="005D3F8B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26553" w14:textId="77777777" w:rsidR="00BF078F" w:rsidRDefault="00BF078F">
      <w:r>
        <w:separator/>
      </w:r>
    </w:p>
  </w:endnote>
  <w:endnote w:type="continuationSeparator" w:id="0">
    <w:p w14:paraId="557B6C63" w14:textId="77777777" w:rsidR="00BF078F" w:rsidRDefault="00BF0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1BE46" w14:textId="77777777" w:rsidR="005D3F8B" w:rsidRDefault="0000000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 w14:paraId="405D6C2E" w14:textId="77777777" w:rsidR="005D3F8B" w:rsidRDefault="005D3F8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6094A" w14:textId="77777777" w:rsidR="005D3F8B" w:rsidRDefault="005D3F8B">
    <w:pPr>
      <w:pStyle w:val="a5"/>
      <w:jc w:val="center"/>
    </w:pPr>
  </w:p>
  <w:p w14:paraId="350F4E4D" w14:textId="77777777" w:rsidR="005D3F8B" w:rsidRDefault="005D3F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8EDFE" w14:textId="77777777" w:rsidR="00BF078F" w:rsidRDefault="00BF078F">
      <w:r>
        <w:separator/>
      </w:r>
    </w:p>
  </w:footnote>
  <w:footnote w:type="continuationSeparator" w:id="0">
    <w:p w14:paraId="259A88A7" w14:textId="77777777" w:rsidR="00BF078F" w:rsidRDefault="00BF0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suff w:val="nothing"/>
      <w:lvlText w:val="（%1）"/>
      <w:lvlJc w:val="left"/>
      <w:pPr>
        <w:ind w:left="425"/>
      </w:pPr>
    </w:lvl>
  </w:abstractNum>
  <w:abstractNum w:abstractNumId="1" w15:restartNumberingAfterBreak="0">
    <w:nsid w:val="56ED7BA9"/>
    <w:multiLevelType w:val="singleLevel"/>
    <w:tmpl w:val="00000000"/>
    <w:lvl w:ilvl="0">
      <w:start w:val="1"/>
      <w:numFmt w:val="chineseCounting"/>
      <w:suff w:val="nothing"/>
      <w:lvlText w:val="%1、"/>
      <w:lvlJc w:val="left"/>
      <w:pPr>
        <w:ind w:left="70"/>
      </w:pPr>
    </w:lvl>
  </w:abstractNum>
  <w:num w:numId="1" w16cid:durableId="1059204511">
    <w:abstractNumId w:val="1"/>
  </w:num>
  <w:num w:numId="2" w16cid:durableId="1264387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ZmZGM5ZTY3YzdmMmM5OGU5ZTQ4NTNhMzc1ZGI0YjIifQ=="/>
    <w:docVar w:name="KSO_WPS_MARK_KEY" w:val="87d066bd-052d-45de-ba63-f53331e3cd93"/>
  </w:docVars>
  <w:rsids>
    <w:rsidRoot w:val="005D3F8B"/>
    <w:rsid w:val="000D2828"/>
    <w:rsid w:val="00101B5F"/>
    <w:rsid w:val="001542A4"/>
    <w:rsid w:val="001762E2"/>
    <w:rsid w:val="00210C1C"/>
    <w:rsid w:val="00386D56"/>
    <w:rsid w:val="00453146"/>
    <w:rsid w:val="00471A08"/>
    <w:rsid w:val="004D39D6"/>
    <w:rsid w:val="004E5228"/>
    <w:rsid w:val="005B14DD"/>
    <w:rsid w:val="005D3F8B"/>
    <w:rsid w:val="007045E8"/>
    <w:rsid w:val="00741A87"/>
    <w:rsid w:val="00743CCE"/>
    <w:rsid w:val="00803E8E"/>
    <w:rsid w:val="0080438C"/>
    <w:rsid w:val="008B66C5"/>
    <w:rsid w:val="00973377"/>
    <w:rsid w:val="009D669D"/>
    <w:rsid w:val="00AB7D78"/>
    <w:rsid w:val="00AE4119"/>
    <w:rsid w:val="00B02C0B"/>
    <w:rsid w:val="00B04A21"/>
    <w:rsid w:val="00BF078F"/>
    <w:rsid w:val="00C1193A"/>
    <w:rsid w:val="00C45A26"/>
    <w:rsid w:val="00CB64B5"/>
    <w:rsid w:val="00CD4AF7"/>
    <w:rsid w:val="00DA25CC"/>
    <w:rsid w:val="00DD6D48"/>
    <w:rsid w:val="00F4688F"/>
    <w:rsid w:val="011A52DC"/>
    <w:rsid w:val="012A0B68"/>
    <w:rsid w:val="0DC32E9E"/>
    <w:rsid w:val="122B1B3D"/>
    <w:rsid w:val="18482D61"/>
    <w:rsid w:val="1C3B03A0"/>
    <w:rsid w:val="1E8079E2"/>
    <w:rsid w:val="3064571D"/>
    <w:rsid w:val="37D95743"/>
    <w:rsid w:val="3EB70FB3"/>
    <w:rsid w:val="59FB68CA"/>
    <w:rsid w:val="5F4C2C3A"/>
    <w:rsid w:val="605B3923"/>
    <w:rsid w:val="6A823E5A"/>
    <w:rsid w:val="6E7E3568"/>
    <w:rsid w:val="75686661"/>
    <w:rsid w:val="79C201FA"/>
    <w:rsid w:val="7BCD0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D5CDAF7"/>
  <w15:docId w15:val="{BE703256-5F70-467C-BDA7-D129BD0C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Hyperlink" w:uiPriority="99" w:qFormat="1"/>
    <w:lsdException w:name="Followed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FollowedHyperlink"/>
    <w:basedOn w:val="a0"/>
    <w:uiPriority w:val="99"/>
    <w:qFormat/>
    <w:rPr>
      <w:color w:val="000000"/>
      <w:u w:val="none"/>
    </w:rPr>
  </w:style>
  <w:style w:type="character" w:styleId="ac">
    <w:name w:val="Emphasis"/>
    <w:basedOn w:val="a0"/>
    <w:qFormat/>
    <w:rPr>
      <w:i/>
    </w:rPr>
  </w:style>
  <w:style w:type="character" w:styleId="ad">
    <w:name w:val="Hyperlink"/>
    <w:basedOn w:val="a0"/>
    <w:uiPriority w:val="99"/>
    <w:qFormat/>
    <w:rPr>
      <w:color w:val="000000"/>
      <w:u w:val="none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hover4">
    <w:name w:val="hover4"/>
    <w:basedOn w:val="a0"/>
    <w:qFormat/>
    <w:rPr>
      <w:color w:val="BE000F"/>
    </w:rPr>
  </w:style>
  <w:style w:type="character" w:styleId="af">
    <w:name w:val="Unresolved Mention"/>
    <w:basedOn w:val="a0"/>
    <w:uiPriority w:val="99"/>
    <w:semiHidden/>
    <w:unhideWhenUsed/>
    <w:rsid w:val="005B14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57;&#36865;&#33267;cnumathxs@126.com&#65292;&#25130;&#27490;&#26102;&#38388;2025&#24180;2&#26376;2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262</Words>
  <Characters>1494</Characters>
  <Application>Microsoft Office Word</Application>
  <DocSecurity>0</DocSecurity>
  <Lines>12</Lines>
  <Paragraphs>3</Paragraphs>
  <ScaleCrop>false</ScaleCrop>
  <Company>Microsoft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周举坤</dc:creator>
  <cp:lastModifiedBy>math</cp:lastModifiedBy>
  <cp:revision>33</cp:revision>
  <cp:lastPrinted>2022-03-03T08:56:00Z</cp:lastPrinted>
  <dcterms:created xsi:type="dcterms:W3CDTF">2018-03-02T07:10:00Z</dcterms:created>
  <dcterms:modified xsi:type="dcterms:W3CDTF">2025-02-24T09:20:00Z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21227427F85245EDAE0CA394F005B8DA_13</vt:lpwstr>
  </property>
</Properties>
</file>